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Gautami"/>
        </w:rPr>
      </w:pPr>
      <w:r>
        <w:rPr>
          <w:rFonts w:cs="Gautami" w:ascii="Verdana" w:hAnsi="Verdana"/>
        </w:rPr>
        <w:t>LICEO CLASSICO STATALE CON LICEO LINGUISTICO “G. D. ROMAGNOSI”</w:t>
      </w:r>
    </w:p>
    <w:p>
      <w:pPr>
        <w:pStyle w:val="Normal"/>
        <w:rPr>
          <w:rFonts w:ascii="Verdana" w:hAnsi="Verdana" w:cs="Gautami"/>
          <w:color w:val="000000"/>
          <w:sz w:val="20"/>
          <w:szCs w:val="20"/>
        </w:rPr>
      </w:pPr>
      <w:r>
        <w:rPr>
          <w:rFonts w:cs="Gautami" w:ascii="Verdana" w:hAnsi="Verdana"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Gautami" w:ascii="Verdana" w:hAnsi="Verdana"/>
          <w:b/>
          <w:i/>
          <w:color w:val="000000"/>
          <w:u w:val="single"/>
        </w:rPr>
        <w:t>ALLEGATO MOD. E</w:t>
      </w:r>
    </w:p>
    <w:p>
      <w:pPr>
        <w:pStyle w:val="Normal"/>
        <w:rPr/>
      </w:pPr>
      <w:r>
        <w:rPr>
          <w:rFonts w:cs="Gautami" w:ascii="Verdana" w:hAnsi="Verdana"/>
          <w:b/>
          <w:bCs/>
          <w:color w:val="000000"/>
          <w:sz w:val="22"/>
          <w:szCs w:val="22"/>
        </w:rPr>
        <w:t>Modulo per l’esercizio del diritto di scegliere se avvalersi o non avvalersi dell’insegnamento della religione cattolica per l’anno scolastico 20__/20__</w:t>
      </w:r>
    </w:p>
    <w:p>
      <w:pPr>
        <w:pStyle w:val="Normal"/>
        <w:rPr>
          <w:rFonts w:ascii="Verdana" w:hAnsi="Verdana" w:cs="Gautami"/>
          <w:b/>
          <w:b/>
          <w:bCs/>
          <w:color w:val="000000"/>
          <w:sz w:val="22"/>
          <w:szCs w:val="22"/>
        </w:rPr>
      </w:pPr>
      <w:r>
        <w:rPr>
          <w:rFonts w:cs="Gautami"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Verdana" w:hAnsi="Verdana" w:cs="Gautami"/>
          <w:color w:val="000000"/>
          <w:sz w:val="22"/>
          <w:szCs w:val="22"/>
        </w:rPr>
      </w:pPr>
      <w:r>
        <w:rPr>
          <w:rFonts w:cs="Gautami" w:ascii="Verdana" w:hAnsi="Verdana"/>
          <w:b/>
          <w:bCs/>
          <w:color w:val="000000"/>
          <w:sz w:val="22"/>
          <w:szCs w:val="22"/>
        </w:rPr>
        <w:t xml:space="preserve">Alunno/a </w:t>
      </w:r>
      <w:r>
        <w:rPr>
          <w:rFonts w:cs="Gautami" w:ascii="Verdana" w:hAnsi="Verdana"/>
          <w:color w:val="000000"/>
          <w:sz w:val="22"/>
          <w:szCs w:val="22"/>
        </w:rPr>
        <w:t>___________________________________________________________</w:t>
      </w:r>
    </w:p>
    <w:p>
      <w:pPr>
        <w:pStyle w:val="Normal"/>
        <w:jc w:val="both"/>
        <w:rPr>
          <w:rFonts w:ascii="Verdana" w:hAnsi="Verdana" w:cs="Gautami"/>
          <w:color w:val="000000"/>
          <w:sz w:val="22"/>
          <w:szCs w:val="22"/>
        </w:rPr>
      </w:pPr>
      <w:r>
        <w:rPr>
          <w:rFonts w:cs="Gautami" w:ascii="Verdana" w:hAnsi="Verdana"/>
          <w:color w:val="000000"/>
          <w:sz w:val="20"/>
          <w:szCs w:val="20"/>
        </w:rPr>
        <w:t>Premesso che lo Stato assicura l’insegnamento della religione cattolica nelle scuole di ogni ordine e grado in conformità all’Accordo che apporta modifiche al Concordato Lateranense (art. 9.2), il presente modulo costituisce richiesta dell’autorità scolastica in ordine all’esercizio del diritto di scegliere se avvalersi o non avvalersi dell’insegnamento della religione cattolica.</w:t>
      </w:r>
    </w:p>
    <w:p>
      <w:pPr>
        <w:pStyle w:val="Normal"/>
        <w:jc w:val="both"/>
        <w:rPr>
          <w:rFonts w:ascii="Verdana" w:hAnsi="Verdana" w:cs="Gautami"/>
          <w:color w:val="000000"/>
          <w:sz w:val="22"/>
          <w:szCs w:val="22"/>
        </w:rPr>
      </w:pPr>
      <w:r>
        <w:rPr>
          <w:rFonts w:cs="Gautami" w:ascii="Verdana" w:hAnsi="Verdana"/>
          <w:color w:val="000000"/>
          <w:sz w:val="20"/>
          <w:szCs w:val="20"/>
        </w:rPr>
        <w:t>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</w:t>
      </w:r>
    </w:p>
    <w:tbl>
      <w:tblPr>
        <w:tblW w:w="952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9520"/>
      </w:tblGrid>
      <w:tr>
        <w:trPr>
          <w:trHeight w:val="1212" w:hRule="atLeast"/>
        </w:trPr>
        <w:tc>
          <w:tcPr>
            <w:tcW w:w="9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</w:t>
            </w:r>
            <w:r>
              <w:rPr>
                <w:rFonts w:cs="Arial" w:ascii="Sylfaen" w:hAnsi="Sylfaen"/>
                <w:color w:val="000000"/>
                <w:sz w:val="44"/>
                <w:szCs w:val="44"/>
              </w:rPr>
              <w:t xml:space="preserve">□   </w:t>
            </w:r>
            <w:r>
              <w:rPr>
                <w:rFonts w:ascii="Verdana" w:hAnsi="Verdana"/>
                <w:sz w:val="22"/>
                <w:szCs w:val="22"/>
              </w:rPr>
              <w:t xml:space="preserve">Scelta di avvalersi dell’insegnamento della religione cattolica </w:t>
            </w:r>
          </w:p>
          <w:p>
            <w:pPr>
              <w:pStyle w:val="Normal"/>
              <w:rPr>
                <w:rFonts w:ascii="Verdana" w:hAnsi="Verdana" w:cs="Gautami"/>
                <w:color w:val="000000"/>
                <w:sz w:val="28"/>
                <w:szCs w:val="28"/>
              </w:rPr>
            </w:pPr>
            <w:r>
              <w:rPr>
                <w:rFonts w:cs="Gautami" w:ascii="Verdana" w:hAnsi="Verdana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cs="Arial" w:ascii="Sylfaen" w:hAnsi="Sylfaen"/>
                <w:color w:val="000000"/>
                <w:sz w:val="44"/>
                <w:szCs w:val="44"/>
              </w:rPr>
              <w:t xml:space="preserve">□  </w:t>
            </w:r>
            <w:r>
              <w:rPr>
                <w:rFonts w:cs="Gautami" w:ascii="Verdana" w:hAnsi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Gautami" w:ascii="Verdana" w:hAnsi="Verdana"/>
                <w:color w:val="000000"/>
                <w:sz w:val="22"/>
                <w:szCs w:val="22"/>
              </w:rPr>
              <w:t xml:space="preserve">Scelta di </w:t>
            </w:r>
            <w:r>
              <w:rPr>
                <w:rFonts w:cs="Gautami" w:ascii="Verdana" w:hAnsi="Verdana"/>
                <w:b/>
                <w:bCs/>
                <w:color w:val="000000"/>
                <w:sz w:val="22"/>
                <w:szCs w:val="22"/>
              </w:rPr>
              <w:t xml:space="preserve">non </w:t>
            </w:r>
            <w:r>
              <w:rPr>
                <w:rFonts w:cs="Gautami" w:ascii="Verdana" w:hAnsi="Verdana"/>
                <w:color w:val="000000"/>
                <w:sz w:val="22"/>
                <w:szCs w:val="22"/>
              </w:rPr>
              <w:t xml:space="preserve">avvalersi dell’insegnamento della religione cattolica </w:t>
            </w:r>
          </w:p>
          <w:p>
            <w:pPr>
              <w:pStyle w:val="Normal"/>
              <w:rPr>
                <w:rFonts w:ascii="Verdana" w:hAnsi="Verdana" w:cs="Gautami"/>
                <w:color w:val="000000"/>
              </w:rPr>
            </w:pPr>
            <w:r>
              <w:rPr>
                <w:rFonts w:cs="Gautami" w:ascii="Verdana" w:hAnsi="Verdana"/>
                <w:color w:val="000000"/>
              </w:rPr>
            </w:r>
          </w:p>
        </w:tc>
      </w:tr>
    </w:tbl>
    <w:p>
      <w:pPr>
        <w:pStyle w:val="Normal"/>
        <w:rPr>
          <w:rFonts w:ascii="Verdana" w:hAnsi="Verdana" w:cs="Gautami"/>
          <w:color w:val="000000"/>
          <w:sz w:val="22"/>
          <w:szCs w:val="22"/>
        </w:rPr>
      </w:pPr>
      <w:r>
        <w:rPr>
          <w:rFonts w:cs="Gautami" w:ascii="Verdana" w:hAnsi="Verdana"/>
          <w:color w:val="000000"/>
          <w:sz w:val="22"/>
          <w:szCs w:val="22"/>
        </w:rPr>
      </w:r>
    </w:p>
    <w:p>
      <w:pPr>
        <w:pStyle w:val="Normal"/>
        <w:rPr>
          <w:rFonts w:ascii="Verdana" w:hAnsi="Verdana" w:cs="Gautami"/>
          <w:color w:val="000000"/>
          <w:sz w:val="22"/>
          <w:szCs w:val="22"/>
        </w:rPr>
      </w:pPr>
      <w:r>
        <w:rPr>
          <w:rFonts w:cs="Gautami" w:ascii="Verdana" w:hAnsi="Verdana"/>
          <w:b/>
          <w:bCs/>
          <w:color w:val="000000"/>
          <w:sz w:val="22"/>
          <w:szCs w:val="22"/>
        </w:rPr>
        <w:t>Firma</w:t>
      </w:r>
      <w:r>
        <w:rPr>
          <w:rFonts w:cs="Gautami" w:ascii="Verdana" w:hAnsi="Verdana"/>
          <w:color w:val="000000"/>
          <w:sz w:val="22"/>
          <w:szCs w:val="22"/>
        </w:rPr>
        <w:t xml:space="preserve">:______________________________           </w:t>
      </w:r>
    </w:p>
    <w:p>
      <w:pPr>
        <w:pStyle w:val="Normal"/>
        <w:rPr>
          <w:rFonts w:ascii="Verdana" w:hAnsi="Verdana" w:cs="Gautami"/>
          <w:color w:val="000000"/>
          <w:sz w:val="22"/>
          <w:szCs w:val="22"/>
        </w:rPr>
      </w:pPr>
      <w:r>
        <w:rPr>
          <w:rFonts w:cs="Gautami" w:ascii="Verdana" w:hAnsi="Verdana"/>
          <w:color w:val="000000"/>
          <w:sz w:val="18"/>
          <w:szCs w:val="18"/>
        </w:rPr>
        <w:tab/>
        <w:tab/>
      </w:r>
      <w:r>
        <w:rPr>
          <w:rFonts w:cs="Gautami" w:ascii="Verdana" w:hAnsi="Verdana"/>
          <w:color w:val="000000"/>
          <w:sz w:val="16"/>
          <w:szCs w:val="16"/>
        </w:rPr>
        <w:t>studente</w:t>
      </w:r>
      <w:r>
        <w:rPr>
          <w:rFonts w:cs="Gautami" w:ascii="Verdana" w:hAnsi="Verdana"/>
          <w:color w:val="000000"/>
          <w:sz w:val="18"/>
          <w:szCs w:val="18"/>
        </w:rPr>
        <w:tab/>
        <w:tab/>
        <w:tab/>
        <w:tab/>
        <w:tab/>
        <w:t xml:space="preserve">       </w:t>
      </w:r>
    </w:p>
    <w:p>
      <w:pPr>
        <w:pStyle w:val="Normal"/>
        <w:rPr>
          <w:rFonts w:ascii="Verdana" w:hAnsi="Verdana" w:cs="Gautami"/>
          <w:color w:val="000000"/>
          <w:sz w:val="18"/>
          <w:szCs w:val="18"/>
        </w:rPr>
      </w:pPr>
      <w:r>
        <w:rPr>
          <w:rFonts w:cs="Gautami" w:ascii="Verdana" w:hAnsi="Verdana"/>
          <w:color w:val="000000"/>
          <w:sz w:val="18"/>
          <w:szCs w:val="18"/>
        </w:rPr>
      </w:r>
    </w:p>
    <w:p>
      <w:pPr>
        <w:pStyle w:val="Normal"/>
        <w:rPr>
          <w:rFonts w:ascii="Verdana" w:hAnsi="Verdana" w:cs="Gautami"/>
          <w:color w:val="000000"/>
          <w:sz w:val="22"/>
          <w:szCs w:val="22"/>
        </w:rPr>
      </w:pPr>
      <w:r>
        <w:rPr>
          <w:rFonts w:cs="Gautami" w:ascii="Verdana" w:hAnsi="Verdana"/>
          <w:color w:val="000000"/>
          <w:sz w:val="22"/>
          <w:szCs w:val="22"/>
        </w:rPr>
        <w:t>Data ___/___/______      Classe ________       Sezione ______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Art. 9.2 dell’Accordo, con protocollo addizionale, tra la Repubblica Italiana e la Santa Sede firmato il 18 febbraio 1984,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ratificato con la legge 25 marzo 1985, n. 121, che apporta modificazioni al Concordato Lateranense dell’11 febbraio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1929: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“</w:t>
      </w:r>
      <w:r>
        <w:rPr>
          <w:rFonts w:cs="Gautami" w:ascii="Verdana" w:hAnsi="Verdana"/>
          <w:color w:val="000000"/>
          <w:sz w:val="16"/>
          <w:szCs w:val="16"/>
        </w:rPr>
        <w:t>La Repubblica Italiana, riconoscendo il valore della cultura religiosa e tenendo conto che i principi del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cattolicesimo fanno parte del patrimonio storico del popolo italiano, continuerà ad assicurare, nel quadro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delle finalità della scuola, l’insegnamento della religione cattolica nelle scuole pubbliche non universitarie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di ogni ordine e grado.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Nel rispetto della libertà di coscienza e della responsabilità educativa dei genitori, è garantito a ciascuno il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diritto di scegliere se avvalersi o non avvalersi di detto insegnamento.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All’atto dell’iscrizione gli studenti o i loro genitori eserciteranno tale diritto, su richiesta dell’autorità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  <w:t>scolastica, senza che la loro scelta possa dar luogo ad alcuna forma di discriminazione”.</w:t>
      </w:r>
    </w:p>
    <w:p>
      <w:pPr>
        <w:pStyle w:val="Normal"/>
        <w:rPr>
          <w:rFonts w:ascii="Verdana" w:hAnsi="Verdana" w:cs="Gautami"/>
          <w:color w:val="000000"/>
          <w:sz w:val="18"/>
          <w:szCs w:val="18"/>
        </w:rPr>
      </w:pPr>
      <w:r>
        <w:rPr>
          <w:rFonts w:cs="Gautami" w:ascii="Verdana" w:hAnsi="Verdana"/>
          <w:color w:val="000000"/>
          <w:sz w:val="18"/>
          <w:szCs w:val="18"/>
        </w:rPr>
      </w:r>
    </w:p>
    <w:p>
      <w:pPr>
        <w:pStyle w:val="Normal"/>
        <w:rPr>
          <w:rFonts w:ascii="Verdana" w:hAnsi="Verdana" w:cs="Gautami"/>
          <w:b/>
          <w:b/>
          <w:i/>
          <w:i/>
          <w:color w:val="000000"/>
          <w:u w:val="single"/>
        </w:rPr>
      </w:pPr>
      <w:r>
        <w:rPr>
          <w:rFonts w:cs="Gautami" w:ascii="Verdana" w:hAnsi="Verdana"/>
          <w:b/>
          <w:i/>
          <w:color w:val="000000"/>
          <w:u w:val="single"/>
        </w:rPr>
        <w:t>ALLEGATO MOD. F</w:t>
      </w:r>
    </w:p>
    <w:p>
      <w:pPr>
        <w:pStyle w:val="Normal"/>
        <w:rPr>
          <w:rFonts w:ascii="Verdana" w:hAnsi="Verdana" w:cs="Gautami"/>
          <w:b/>
          <w:b/>
          <w:bCs/>
          <w:color w:val="000000"/>
          <w:sz w:val="22"/>
          <w:szCs w:val="22"/>
        </w:rPr>
      </w:pPr>
      <w:r>
        <w:rPr>
          <w:rFonts w:cs="Gautami" w:ascii="Verdana" w:hAnsi="Verdana"/>
          <w:b/>
          <w:bCs/>
          <w:color w:val="000000"/>
          <w:sz w:val="22"/>
          <w:szCs w:val="22"/>
        </w:rPr>
        <w:t>Modulo integrativo per le scelte degli alunni che non si avvalgono dell’insegnamento della religione cattolica per l’a. s. 20__/20__</w:t>
      </w:r>
    </w:p>
    <w:p>
      <w:pPr>
        <w:pStyle w:val="Normal"/>
        <w:rPr>
          <w:rFonts w:ascii="Verdana" w:hAnsi="Verdana" w:cs="Gautami"/>
          <w:color w:val="000000"/>
          <w:sz w:val="16"/>
          <w:szCs w:val="16"/>
        </w:rPr>
      </w:pPr>
      <w:r>
        <w:rPr>
          <w:rFonts w:cs="Gautami" w:ascii="Verdana" w:hAnsi="Verdana"/>
          <w:color w:val="000000"/>
          <w:sz w:val="16"/>
          <w:szCs w:val="16"/>
        </w:rPr>
      </w:r>
    </w:p>
    <w:p>
      <w:pPr>
        <w:pStyle w:val="Normal"/>
        <w:rPr>
          <w:rFonts w:ascii="Verdana" w:hAnsi="Verdana" w:cs="Gautami"/>
          <w:color w:val="000000"/>
          <w:sz w:val="22"/>
          <w:szCs w:val="22"/>
        </w:rPr>
      </w:pPr>
      <w:r>
        <w:rPr>
          <w:rFonts w:cs="Gautami" w:ascii="Verdana" w:hAnsi="Verdana"/>
          <w:color w:val="000000"/>
          <w:sz w:val="22"/>
          <w:szCs w:val="22"/>
        </w:rPr>
        <w:t>La scelta operata ha effetto per l’intero anno scolastico cui si riferisce e per quelli successivi, se non viene presentata una nuova richiesta.</w:t>
      </w:r>
    </w:p>
    <w:p>
      <w:pPr>
        <w:pStyle w:val="Normal"/>
        <w:spacing w:lineRule="auto" w:line="276"/>
        <w:jc w:val="center"/>
        <w:rPr>
          <w:rFonts w:ascii="Verdana" w:hAnsi="Verdana" w:cs="Gautami"/>
          <w:color w:val="000000"/>
        </w:rPr>
      </w:pPr>
      <w:bookmarkStart w:id="0" w:name="_GoBack"/>
      <w:bookmarkEnd w:id="0"/>
      <w:r>
        <w:rPr>
          <w:rFonts w:cs="Gautami" w:ascii="Verdana" w:hAnsi="Verdana"/>
          <w:b/>
          <w:color w:val="000000"/>
          <w:sz w:val="18"/>
          <w:szCs w:val="18"/>
        </w:rPr>
        <w:t>(La scelta si esercita contrassegnando la voce che interessa)</w:t>
      </w:r>
    </w:p>
    <w:p>
      <w:pPr>
        <w:pStyle w:val="Normal"/>
        <w:ind w:right="991" w:hanging="0"/>
        <w:rPr>
          <w:rFonts w:ascii="Sylfaen" w:hAnsi="Sylfaen" w:cs="Arial"/>
          <w:color w:val="000000"/>
          <w:sz w:val="32"/>
          <w:szCs w:val="32"/>
        </w:rPr>
      </w:pPr>
      <w:r>
        <w:rPr>
          <w:rFonts w:cs="Gautami" w:ascii="Verdana" w:hAnsi="Verdana"/>
          <w:b/>
          <w:bCs/>
          <w:color w:val="000000"/>
        </w:rPr>
        <w:t xml:space="preserve">A)  </w:t>
      </w:r>
      <w:r>
        <w:rPr>
          <w:rFonts w:cs="Gautami" w:ascii="Verdana" w:hAnsi="Verdana"/>
          <w:color w:val="000000"/>
        </w:rPr>
        <w:t>ATTIVITÀ DIDATTICHE E FORMATIVE: ANTROPOLOGIA</w:t>
        <w:tab/>
        <w:t xml:space="preserve">       </w:t>
      </w:r>
      <w:r>
        <w:rPr>
          <w:rFonts w:cs="Arial" w:ascii="Sylfaen" w:hAnsi="Sylfaen"/>
          <w:color w:val="000000"/>
          <w:sz w:val="32"/>
          <w:szCs w:val="32"/>
        </w:rPr>
        <w:t>□</w:t>
      </w:r>
    </w:p>
    <w:p>
      <w:pPr>
        <w:pStyle w:val="Normal"/>
        <w:ind w:right="991" w:hanging="0"/>
        <w:rPr>
          <w:rFonts w:ascii="Sylfaen" w:hAnsi="Sylfaen" w:cs="Arial"/>
          <w:color w:val="000000"/>
          <w:sz w:val="32"/>
          <w:szCs w:val="32"/>
        </w:rPr>
      </w:pPr>
      <w:r>
        <w:rPr>
          <w:rFonts w:cs="Arial" w:ascii="Sylfaen" w:hAnsi="Sylfaen"/>
          <w:color w:val="000000"/>
          <w:sz w:val="32"/>
          <w:szCs w:val="32"/>
        </w:rPr>
      </w:r>
    </w:p>
    <w:p>
      <w:pPr>
        <w:pStyle w:val="Normal"/>
        <w:ind w:right="991" w:hanging="0"/>
        <w:rPr>
          <w:rFonts w:ascii="Sylfaen" w:hAnsi="Sylfaen" w:cs="Arial"/>
          <w:color w:val="000000"/>
        </w:rPr>
      </w:pPr>
      <w:r>
        <w:rPr>
          <w:rFonts w:cs="Gautami" w:ascii="Verdana" w:hAnsi="Verdana"/>
          <w:b/>
          <w:bCs/>
          <w:color w:val="000000"/>
        </w:rPr>
        <w:t xml:space="preserve">B)  </w:t>
      </w:r>
      <w:r>
        <w:rPr>
          <w:rFonts w:cs="Gautami" w:ascii="Verdana" w:hAnsi="Verdana"/>
          <w:color w:val="000000"/>
        </w:rPr>
        <w:t xml:space="preserve">LIBERA ATTIVITÀ DI STUDIO E/O DI RICERCA INDIVIDUALI  oppure   NON FREQUENZA DELLA SCUOLA NELLE ORE D’INSEGNAMENTO DELLA R.C.   (solo alla 1^ e all’ultima ora)   </w:t>
        <w:tab/>
        <w:t xml:space="preserve">       </w:t>
      </w:r>
      <w:r>
        <w:rPr>
          <w:rFonts w:cs="Arial" w:ascii="Sylfaen" w:hAnsi="Sylfaen"/>
          <w:color w:val="000000"/>
          <w:sz w:val="32"/>
          <w:szCs w:val="32"/>
        </w:rPr>
        <w:t>□</w:t>
      </w:r>
    </w:p>
    <w:p>
      <w:pPr>
        <w:pStyle w:val="Normal"/>
        <w:rPr>
          <w:rFonts w:ascii="Verdana" w:hAnsi="Verdana" w:cs="Gautami"/>
          <w:b/>
          <w:b/>
          <w:bCs/>
          <w:color w:val="000000"/>
          <w:sz w:val="22"/>
          <w:szCs w:val="22"/>
        </w:rPr>
      </w:pPr>
      <w:r>
        <w:rPr>
          <w:rFonts w:cs="Gautami"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Verdana" w:hAnsi="Verdana" w:cs="Gautami"/>
          <w:color w:val="000000"/>
          <w:sz w:val="22"/>
          <w:szCs w:val="22"/>
        </w:rPr>
      </w:pPr>
      <w:r>
        <w:rPr>
          <w:rFonts w:cs="Gautami" w:ascii="Verdana" w:hAnsi="Verdana"/>
          <w:b/>
          <w:bCs/>
          <w:color w:val="000000"/>
          <w:sz w:val="22"/>
          <w:szCs w:val="22"/>
        </w:rPr>
        <w:t>Firma</w:t>
      </w:r>
      <w:r>
        <w:rPr>
          <w:rFonts w:cs="Gautami" w:ascii="Verdana" w:hAnsi="Verdana"/>
          <w:color w:val="000000"/>
          <w:sz w:val="22"/>
          <w:szCs w:val="22"/>
        </w:rPr>
        <w:t>:________________________________</w:t>
      </w:r>
    </w:p>
    <w:p>
      <w:pPr>
        <w:pStyle w:val="Normal"/>
        <w:ind w:left="708" w:firstLine="708"/>
        <w:rPr>
          <w:rFonts w:ascii="Verdana" w:hAnsi="Verdana" w:cs="Gautami"/>
          <w:color w:val="000000"/>
          <w:sz w:val="18"/>
          <w:szCs w:val="18"/>
        </w:rPr>
      </w:pPr>
      <w:r>
        <w:rPr>
          <w:rFonts w:cs="Gautami" w:ascii="Verdana" w:hAnsi="Verdana"/>
          <w:color w:val="000000"/>
          <w:sz w:val="18"/>
          <w:szCs w:val="18"/>
        </w:rPr>
        <w:t xml:space="preserve">               </w:t>
      </w:r>
      <w:r>
        <w:rPr>
          <w:rFonts w:cs="Gautami" w:ascii="Verdana" w:hAnsi="Verdana"/>
          <w:color w:val="000000"/>
          <w:sz w:val="18"/>
          <w:szCs w:val="18"/>
        </w:rPr>
        <w:t xml:space="preserve">Studente </w:t>
      </w:r>
    </w:p>
    <w:p>
      <w:pPr>
        <w:pStyle w:val="Normal"/>
        <w:rPr>
          <w:rFonts w:ascii="Verdana" w:hAnsi="Verdana" w:cs="Gautami"/>
          <w:color w:val="000000"/>
          <w:sz w:val="18"/>
          <w:szCs w:val="18"/>
        </w:rPr>
      </w:pPr>
      <w:r>
        <w:rPr>
          <w:rFonts w:cs="Gautami" w:ascii="Verdana" w:hAnsi="Verdana"/>
          <w:b/>
          <w:color w:val="000000"/>
          <w:sz w:val="18"/>
          <w:szCs w:val="18"/>
        </w:rPr>
        <w:t>Controfirma del genitore</w:t>
      </w:r>
      <w:r>
        <w:rPr>
          <w:rFonts w:cs="Gautami" w:ascii="Verdana" w:hAnsi="Verdana"/>
          <w:color w:val="000000"/>
          <w:sz w:val="18"/>
          <w:szCs w:val="18"/>
        </w:rPr>
        <w:t xml:space="preserve"> </w:t>
      </w:r>
      <w:r>
        <w:rPr>
          <w:rFonts w:cs="Gautami" w:ascii="Verdana" w:hAnsi="Verdana"/>
          <w:color w:val="000000"/>
        </w:rPr>
        <w:t>_____________________________________________________</w:t>
      </w:r>
    </w:p>
    <w:p>
      <w:pPr>
        <w:pStyle w:val="Normal"/>
        <w:rPr>
          <w:rFonts w:ascii="Verdana" w:hAnsi="Verdana" w:cs="Gautami"/>
          <w:color w:val="000000"/>
          <w:sz w:val="18"/>
          <w:szCs w:val="18"/>
        </w:rPr>
      </w:pPr>
      <w:r>
        <w:rPr>
          <w:rFonts w:cs="Gautami" w:ascii="Verdana" w:hAnsi="Verdana"/>
          <w:color w:val="000000"/>
          <w:sz w:val="18"/>
          <w:szCs w:val="18"/>
        </w:rPr>
        <w:t>o di chi esercita la potestà dell’alunno minorenne frequentante un istituto di istruzione secondaria di II grado che abbia effettuato la scelta di cui al punto C), a cui successivamente saranno chieste puntuali indicazioni per iscritto in ordine alla modalità di uscita dell’alunno dalla scuola, secondo quanto stabilito con la c.m. n. 9 del 18 gennaio 1991.</w:t>
      </w:r>
    </w:p>
    <w:p>
      <w:pPr>
        <w:pStyle w:val="Normal"/>
        <w:rPr>
          <w:rFonts w:ascii="Verdana" w:hAnsi="Verdana" w:cs="Gautami"/>
          <w:color w:val="000000"/>
        </w:rPr>
      </w:pPr>
      <w:r>
        <w:rPr>
          <w:rFonts w:cs="Gautami" w:ascii="Verdana" w:hAnsi="Verdana"/>
          <w:color w:val="000000"/>
        </w:rPr>
      </w:r>
    </w:p>
    <w:p>
      <w:pPr>
        <w:pStyle w:val="Normal"/>
        <w:rPr/>
      </w:pPr>
      <w:r>
        <w:rPr>
          <w:rFonts w:cs="Gautami" w:ascii="Verdana" w:hAnsi="Verdana"/>
          <w:color w:val="000000"/>
          <w:sz w:val="22"/>
          <w:szCs w:val="22"/>
        </w:rPr>
        <w:t>Data ___/___/______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Sylfae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711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F10C-698C-7D46-AAF3-C6CE5B31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LibreOffice/5.2.7.2$Linux_X86_64 LibreOffice_project/20m0$Build-2</Application>
  <Pages>1</Pages>
  <Words>456</Words>
  <Characters>2896</Characters>
  <CharactersWithSpaces>3413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2020-09-16T14:30:00Z</dcterms:created>
  <dc:creator>consales.corradina</dc:creator>
  <dc:description/>
  <dc:language>it-IT</dc:language>
  <cp:lastModifiedBy>Alessandro Allegri</cp:lastModifiedBy>
  <cp:lastPrinted>2012-02-13T11:55:00Z</cp:lastPrinted>
  <dcterms:modified xsi:type="dcterms:W3CDTF">2020-09-18T23:45:54Z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